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Кейптаун и сафари в парке Крюгер - Стандарт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4080 $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Cresta Grande Cape Town Hotel,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в Мпумалангу. Трансфер и размещение в лодже.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Крюгер / аэропорт Мпумаланга (перелет 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 Мпумаланга.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Крюгер Мпумаланга.</w:t>
            </w:r>
          </w:p>
        </w:tc>
      </w:tr>
    </w:tbl>
    <w:p/>
    <w:p>
      <w:pPr>
        <w:pStyle w:val="Heading2"/>
      </w:pPr>
      <w:bookmarkStart w:id="2" w:name="_Toc2"/>
      <w:r>
        <w:t>Цены тура «Кейптаун и сафари в парке Крюгер - Стандарт»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Пожалуйста, обратите внимание на то, что данные тарифы являются ориентировочными!</w:t>
            </w:r>
          </w:p>
          <w:p/>
          <w:p>
            <w:pPr/>
            <w:r>
              <w:rPr/>
              <w:t xml:space="preserve">В связи с динамичностью курса Южноафриканского Ранда, </w:t>
            </w:r>
          </w:p>
          <w:p/>
          <w:p>
            <w:pPr/>
            <w:r>
              <w:rPr/>
              <w:t xml:space="preserve">точная стоимость будет зависеть от курса на момент поступления запроса </w:t>
            </w:r>
          </w:p>
          <w:p/>
          <w:p>
            <w:pPr/>
            <w:r>
              <w:rPr/>
              <w:t xml:space="preserve">и может быть скорректирована как в большую, так и в меньшую сторону.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8065B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2026-09-14T18:50:58+03:00</dcterms:created>
  <dcterms:modified xsi:type="dcterms:W3CDTF">2026-09-14T18:50:58+03:00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