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Остров Занзибар + сафари в Нгоронгоро и Тарангире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30.11.2026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Остров Занзибар – Нгоронгоро – Тарангире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10709 $</w:t>
      </w:r>
    </w:p>
    <w:p/>
    <w:p>
      <w:pPr>
        <w:jc w:val="center"/>
      </w:pPr>
      <w:r>
        <w:pict>
          <v:shape type="#_x0000_t75" stroked="f" style="width:450pt; height:300.5729564553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на остров Занзибар.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на остров Занзибар (рейс TC-423 / 19:10).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9.4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Арушу.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«с собой». Ранний трансфер в аэропорт. Перелет в Арушу (07:20-08:35 / оплачивается отдельно).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кратере потухшего вулкана Нгоронгоро. Переезд в Тарангире.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Обед – ланч-бокс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409606404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Тарангире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Mpingo Ridge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Тарангире. Трансфер в аэропорт.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Сафари в Тарангире.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0462062871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 на 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с обедом – ланч-бокс.</w:t>
            </w:r>
          </w:p>
          <w:p>
            <w:pPr>
              <w:spacing w:after="100"/>
            </w:pPr>
            <w:r>
              <w:rPr/>
              <w:t xml:space="preserve">Перелет в Дар-эс-Салам (17:10-18:20 / оплачивается отдельно), стыковка с международным рейсом (рейс TC-422 / 23:30).</w:t>
            </w:r>
          </w:p>
        </w:tc>
      </w:tr>
    </w:tbl>
    <w:p/>
    <w:p>
      <w:pPr>
        <w:pStyle w:val="Heading2"/>
      </w:pPr>
      <w:bookmarkStart w:id="2" w:name="_Toc2"/>
      <w:r>
        <w:t>Цены тура «Остров Занзибар + сафари в Нгоронгоро и Тарангире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14 364 $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10 709 $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7178B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2026-09-13T15:54:10+03:00</dcterms:created>
  <dcterms:modified xsi:type="dcterms:W3CDTF">2026-09-13T15:54:10+03:00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