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Сердце Африки: Руанда + Уганда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Уганда - Руанда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Кигали – парк Вулканов – лес Бвинди – парк Королевы Елизаветы – лес Кибале – Кампала - Энтеббе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7176 $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Кигали.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Кигали.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Kigali Serena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парк Вулканов.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парк Вулканов (Руанда).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 пути Вы сможете насладиться живописными пейзажами страны тысячи холмов. Вы будете проезжать многочисленные кофейные и банановые плантации, сможете увидеть маленькие городки и поселения.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Five Volcanoes Boutique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к золотым обезьянам.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Трекинг к золотым обезьянам.</w:t>
            </w:r>
          </w:p>
          <w:p>
            <w:pPr>
              <w:spacing w:after="100"/>
            </w:pPr>
            <w:r>
              <w:rPr/>
              <w:t xml:space="preserve">Сегодня Вас ждет легкий трекинг по холмам, покрытым дождевыми лесами в поисках этих удивительных приматов.</w:t>
            </w:r>
          </w:p>
          <w:p>
            <w:pPr>
              <w:spacing w:after="100"/>
            </w:pPr>
            <w:r>
              <w:rPr/>
              <w:t xml:space="preserve">В тени вулканов Вирунга живет до 4000 золотых обезьян.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Ориентировочное время трекинга – от 1 до 4 часов.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Переезд в лес Бвинди (Уганда).</w:t>
            </w:r>
          </w:p>
          <w:p>
            <w:pPr>
              <w:spacing w:after="100"/>
            </w:pPr>
            <w:r>
              <w:rPr/>
              <w:t xml:space="preserve">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парк Королевы Елизаветы. Круиз по каналу Казинга к озеру Эдвард.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парк Королевы Елизаветы, расположенный у подножия горного хребта Рувензори (Лунные горы).</w:t>
            </w:r>
          </w:p>
          <w:p>
            <w:pPr>
              <w:spacing w:after="100"/>
            </w:pPr>
            <w:r>
              <w:rPr/>
              <w:t xml:space="preserve">Обед в местном ресторанчике по пути (оплачивается отдельно).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  <w:p>
            <w:pPr>
              <w:spacing w:after="100"/>
            </w:pPr>
            <w:r>
              <w:rPr/>
              <w:t xml:space="preserve">Двухчасовой круиз на лодке по каналу Казинга и озеру Эдвард.</w:t>
            </w:r>
          </w:p>
          <w:p>
            <w:pPr>
              <w:spacing w:after="100"/>
            </w:pPr>
            <w:r>
              <w:rPr/>
              <w:t xml:space="preserve">Во время круиза Вам представится возможность увидеть множество бегемотов и понаблюдать за редкими видами птиц, ведь здесь обитает более 550 видов пернатых.</w:t>
            </w:r>
          </w:p>
          <w:p>
            <w:pPr>
              <w:spacing w:after="100"/>
            </w:pPr>
            <w:r>
              <w:rPr/>
              <w:t xml:space="preserve">Прибытие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лес Кибале, расположенный в тени Лунных гор.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 пути Вы минуете зеленую сельскую местность: традиционные усадьбы, фермы и чайные плантации.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Трекинг для наблюдения за шимпанзе.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Трекинг для наблюдения за шимпанзе.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Кампалу.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Кампалу.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13.437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Кампала – Столица Уганды была построена на холмах и являлась политическим центром королевства Буганда. Его название происходит от искаженного термина «холмы импалы», относящейся к виду антилоп, которые когда-то водились здесь в изобилии.</w:t>
            </w:r>
          </w:p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 и исследователем Фредериком Лугардом, и превратился в торговый центр, из которого продукты животного происхождения, такие как шкуры и слоновая кость, отправлялись в Момбасу по построенной железной дороге. В Кампале мало достопримечательностей, но она как оживленный и шумный город дает хорошее представление о современной городской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 Энтеббе.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Энтеббе.</w:t>
            </w:r>
          </w:p>
        </w:tc>
      </w:tr>
    </w:tbl>
    <w:p/>
    <w:p>
      <w:pPr>
        <w:pStyle w:val="Heading2"/>
      </w:pPr>
      <w:bookmarkStart w:id="2" w:name="_Toc2"/>
      <w:r>
        <w:t>Цены тура «Сердце Африки: Руанда + Уганда»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одного человека в путешествии при одноместном размещении - 9820 долларов.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8 080 $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7 176 $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A4E4A3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2026-09-15T20:50:05+03:00</dcterms:created>
  <dcterms:modified xsi:type="dcterms:W3CDTF">2026-09-15T20:50:05+03:00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