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Skysafari. Экспедиция к черным носорогам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31.12.2025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Кения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Самбуру - Сера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4440 $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Найроби. Перелет в Самбуру. Вечернее сафари в заповеднике Калама.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Найроби (утром). Встреча в аэропорту нашим представителем. Трансфер в аэропорт Вилсон.</w:t>
            </w:r>
          </w:p>
          <w:p>
            <w:pPr>
              <w:spacing w:after="100"/>
            </w:pPr>
            <w:r>
              <w:rPr/>
              <w:t xml:space="preserve">Перелет в Самбуру (1 час). </w:t>
            </w:r>
          </w:p>
          <w:p>
            <w:pPr>
              <w:spacing w:after="100"/>
            </w:pPr>
            <w:r>
              <w:rPr/>
              <w:t xml:space="preserve">Встреча на взлетной полосе с гидом-водителем.</w:t>
            </w:r>
          </w:p>
          <w:p>
            <w:pPr>
              <w:spacing w:after="100"/>
            </w:pPr>
            <w:r>
              <w:rPr/>
              <w:t xml:space="preserve">Трансфер и размещение в лодже.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51329787234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Свободное время для отдыха или вечернее сафари в заповеднике Калама. </w:t>
            </w:r>
          </w:p>
          <w:p>
            <w:pPr>
              <w:spacing w:after="100"/>
            </w:pPr>
            <w:r>
              <w:rPr/>
              <w:t xml:space="preserve">Калама - это 200 000 акров нетронутой дикой природы в дали от изъезженных туристических маршрутов.</w:t>
            </w:r>
          </w:p>
          <w:p>
            <w:pPr>
              <w:spacing w:after="100"/>
            </w:pPr>
            <w:r>
              <w:rPr/>
              <w:t xml:space="preserve">В завершение Вас ждет живописный закат в саванне.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  <w:p>
            <w:pPr>
              <w:spacing w:after="100"/>
            </w:pPr>
            <w:r>
              <w:rPr/>
              <w:t xml:space="preserve">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Утреннее сафари в заповеднике Самбуру.</w:t>
            </w:r>
          </w:p>
          <w:p>
            <w:pPr>
              <w:spacing w:after="100"/>
            </w:pPr>
            <w:r>
              <w:rPr/>
              <w:t xml:space="preserve">Здесь Вы сможете увидеть редких африканских животных, которые обитают только в этой части страны: ретикулятивный жираф, зебра Греви, орикс, сомалийский страус и антилопа Геренук. Кроме того, здесь обитает огромное количество хищников и велика вероятность встретить львов и леопардов. </w:t>
            </w:r>
          </w:p>
          <w:p>
            <w:pPr>
              <w:spacing w:after="100"/>
            </w:pPr>
            <w:r>
              <w:rPr/>
              <w:t xml:space="preserve">Возвращение в лодж.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36.165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Обед.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Вы можете отдохнуть у бассейна. Прекрасным дополнением станет расслабляющий получасовой массаж спины и шеи.</w:t>
            </w:r>
          </w:p>
          <w:p>
            <w:pPr>
              <w:spacing w:after="100"/>
            </w:pPr>
            <w:r>
              <w:rPr/>
              <w:t xml:space="preserve">Вечернее сафари в заповеднике Калама.</w:t>
            </w:r>
          </w:p>
          <w:p>
            <w:pPr>
              <w:spacing w:after="100"/>
            </w:pPr>
            <w:r>
              <w:rPr/>
              <w:t xml:space="preserve">Ужин в саванне под звездами.</w:t>
            </w:r>
          </w:p>
          <w:p>
            <w:pPr>
              <w:spacing w:after="100"/>
            </w:pPr>
            <w:r>
              <w:rPr/>
              <w:t xml:space="preserve">Традиционные танцы воинов Самбуру, свечи и костры под бескрайним ночным африканским небом - все это сделает Ваш вечер незабываемым.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Samburu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Переезд в северо-западную часть парка Самбуру. Посещение слоновьего питомника Reteti и заповедника Namunyak.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</w:t>
            </w:r>
          </w:p>
          <w:p>
            <w:pPr>
              <w:spacing w:after="100"/>
            </w:pPr>
            <w:r>
              <w:rPr/>
              <w:t xml:space="preserve">Переезд в северо западную часть заповедника Самбуру (около 2 часов). </w:t>
            </w:r>
          </w:p>
          <w:p>
            <w:pPr>
              <w:spacing w:after="100"/>
            </w:pPr>
            <w:r>
              <w:rPr/>
              <w:t xml:space="preserve">Посещение слоновьего питомника Reteti и расположенного по соседству заповедника Namunyak.</w:t>
            </w:r>
          </w:p>
          <w:p>
            <w:pPr>
              <w:spacing w:after="100"/>
            </w:pPr>
            <w:r>
              <w:rPr/>
              <w:t xml:space="preserve">Вы прибудете как раз ко времени кормления слонят и других постояльцев питомника. Смотрители расскажут Вам об особенностях выхаживания своих питомцев: о составе специальной молочной смеси, об особенностях ухода за слонятами, об их привычках, поведении и забавных особенностях.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0.8067885117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станете свидетелями умилительного зрелища: как маленькие неуклюжие слонята резво бегут к смотрителям, чтобы первыми примкнуть к большой бутылочке с молочком, как слонята играют, купаются и валяются в пыли.</w:t>
            </w:r>
          </w:p>
          <w:p>
            <w:pPr>
              <w:spacing w:after="100"/>
            </w:pPr>
            <w:r>
              <w:rPr/>
              <w:t xml:space="preserve">Получив заряд позитивных эмоций от близкого контакта со слонятами, Вы продолжите свое путешествие в Серу (2 часа). По пути Вас ждет остановка на обед - пикник в живописном месте в саванне.</w:t>
            </w:r>
          </w:p>
          <w:p>
            <w:pPr>
              <w:spacing w:after="100"/>
            </w:pPr>
            <w:r>
              <w:rPr/>
              <w:t xml:space="preserve">Размещение в лодже. Свободное время для отдыха.</w:t>
            </w:r>
          </w:p>
          <w:p>
            <w:pPr>
              <w:spacing w:after="100"/>
            </w:pPr>
            <w:r>
              <w:rPr/>
              <w:t xml:space="preserve">Во второй половине дня, когда солнце станет более мягким, и воздух начнет остывать, Вас ждет трекинг к носорогам.</w:t>
            </w:r>
          </w:p>
          <w:p>
            <w:pPr>
              <w:spacing w:after="100"/>
            </w:pPr>
            <w:r>
              <w:rPr/>
              <w:t xml:space="preserve">Ваш водитель доставит Вас к заповеднику и дальше Вы совершите пешее сафари в сопровождении опытного рейнджера, который покажет Вам черных носорогов максимально близко. Вы сможете увидеть этих гигантских животных в их естественной среде обитания, подойти к ним и сделать Ваши лучшие фото, а опытный гид расскажет Вам все об этих замечательных обитателях Африки, их повадках и особенностях.</w:t>
            </w:r>
          </w:p>
          <w:p>
            <w:pPr>
              <w:spacing w:after="100"/>
            </w:pPr>
            <w:r>
              <w:rPr/>
              <w:t xml:space="preserve">Прекрасным завершением этого насыщенного дня станет ужин, сервированный в русле пересохшей реки под звездным бескрайним африканским небом.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Rhino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Сафари в Самбуру.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Сегодня Вас ждет ранний выезд. Завтрак будет запакован с собой.</w:t>
            </w:r>
          </w:p>
          <w:p>
            <w:pPr>
              <w:spacing w:after="100"/>
            </w:pPr>
            <w:r>
              <w:rPr/>
              <w:t xml:space="preserve">Не теряя времени на рассвете Вы отправитесь к "поющим" источникам Kisima Hamsini,  чтобы увидеть ежедневный ритуал местных пастухов, повторяющийся изо дня в день на протяжении многих столетий.</w:t>
            </w:r>
          </w:p>
          <w:p>
            <w:pPr>
              <w:spacing w:after="100"/>
            </w:pPr>
            <w:r>
              <w:rPr/>
              <w:t xml:space="preserve">В определенное время, местные пастухи собираются у источников, набирают из них воду и заполняют ей кормушки для своего скота. Юноши поют традиционные песни, услышав которые их стада начинают длинными и стройными рядами стягиваться на водопой.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65091863517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Со временем этот ритуал стал привлекать все больше туристов, а источники получили название "Поющие".</w:t>
            </w:r>
          </w:p>
          <w:p>
            <w:pPr>
              <w:spacing w:after="100"/>
            </w:pPr>
            <w:r>
              <w:rPr/>
              <w:t xml:space="preserve">Возвращение в лодж. Свободное время для отдыха у бассейна.</w:t>
            </w:r>
          </w:p>
          <w:p>
            <w:pPr>
              <w:spacing w:after="100"/>
            </w:pPr>
            <w:r>
              <w:rPr/>
              <w:t xml:space="preserve">Обед в Swara House, с видом на источник, к которому традиционно на водопой приходят слоны и другие дикие животные.</w:t>
            </w:r>
          </w:p>
          <w:p>
            <w:pPr>
              <w:spacing w:after="100"/>
            </w:pPr>
            <w:r>
              <w:rPr/>
              <w:t xml:space="preserve">Вечером Вас ожидает романтический ужин в саванне, который станет прекрасным завершением Вашего пребывания в отдаленном уголке на севере Кении.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Saruni Rhino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Возвращение в Найроби.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на взлетную полосу. Возвращение в Найроби.</w:t>
            </w:r>
          </w:p>
        </w:tc>
      </w:tr>
    </w:tbl>
    <w:p/>
    <w:p>
      <w:pPr>
        <w:pStyle w:val="Heading2"/>
      </w:pPr>
      <w:bookmarkStart w:id="2" w:name="_Toc2"/>
      <w:r>
        <w:t>Цены тура «Skysafari. Экспедиция к черным носорогам»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Данная стоимость является ориентировочной!</w:t>
            </w:r>
          </w:p>
          <w:p/>
          <w:p>
            <w:pPr/>
            <w:r>
              <w:rPr/>
              <w:t xml:space="preserve">Для запроса точной стоимости, пожалуйста, обратитесь к одному из менеджеров компании.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4 440 $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FBFB5D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2026-09-15T19:35:31+03:00</dcterms:created>
  <dcterms:modified xsi:type="dcterms:W3CDTF">2026-09-15T19:35:31+03:00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